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EA" w:rsidRDefault="00D91CEA" w:rsidP="00D91CEA">
      <w:pPr>
        <w:pStyle w:val="Nagwek1"/>
      </w:pPr>
      <w:r>
        <w:t>Szczegóły postępowania</w:t>
      </w:r>
    </w:p>
    <w:p w:rsidR="00D91CEA" w:rsidRDefault="00D91CEA" w:rsidP="00D91CEA">
      <w:r>
        <w:t>Tytuł/nazwa postępowania</w:t>
      </w:r>
    </w:p>
    <w:p w:rsidR="00D91CEA" w:rsidRDefault="00D91CEA" w:rsidP="00D91CEA">
      <w:pPr>
        <w:ind w:left="720"/>
      </w:pPr>
      <w:r>
        <w:t xml:space="preserve">Termomodernizacja i wymiana dachu budynku </w:t>
      </w:r>
      <w:proofErr w:type="spellStart"/>
      <w:r>
        <w:t>ZSiP</w:t>
      </w:r>
      <w:proofErr w:type="spellEnd"/>
      <w:r>
        <w:t xml:space="preserve"> w Komornikach</w:t>
      </w:r>
    </w:p>
    <w:p w:rsidR="00D91CEA" w:rsidRDefault="00D91CEA" w:rsidP="00D91CEA">
      <w:r>
        <w:t>Identyfikator postępowania</w:t>
      </w:r>
    </w:p>
    <w:p w:rsidR="00D91CEA" w:rsidRDefault="00D91CEA" w:rsidP="00D91CEA">
      <w:pPr>
        <w:ind w:left="720"/>
      </w:pPr>
      <w:r>
        <w:t>8b067f34-39b3-4cff-8485-ac4a1a37eaf6</w:t>
      </w:r>
    </w:p>
    <w:p w:rsidR="00D91CEA" w:rsidRDefault="00D91CEA" w:rsidP="00D91CEA">
      <w:r>
        <w:t>Tryb</w:t>
      </w:r>
    </w:p>
    <w:p w:rsidR="00D91CEA" w:rsidRDefault="00D91CEA" w:rsidP="00D91CEA">
      <w:pPr>
        <w:ind w:left="720"/>
      </w:pPr>
      <w:r>
        <w:t>Tryb podstawowy, wariant 1</w:t>
      </w:r>
    </w:p>
    <w:p w:rsidR="00D91CEA" w:rsidRDefault="00D91CEA" w:rsidP="00D91CEA">
      <w:r>
        <w:t>Status</w:t>
      </w:r>
    </w:p>
    <w:p w:rsidR="00D91CEA" w:rsidRDefault="00D91CEA" w:rsidP="00D91CEA">
      <w:pPr>
        <w:ind w:left="720"/>
      </w:pPr>
      <w:r>
        <w:t>Opublikowane</w:t>
      </w:r>
    </w:p>
    <w:p w:rsidR="00D91CEA" w:rsidRDefault="00D91CEA" w:rsidP="00D91CEA">
      <w:r>
        <w:t>Numer ogłoszenia BZP/TED/Nr referencyjny</w:t>
      </w:r>
    </w:p>
    <w:p w:rsidR="00D91CEA" w:rsidRDefault="00D91CEA" w:rsidP="00D91CEA">
      <w:pPr>
        <w:ind w:left="720"/>
      </w:pPr>
      <w:r>
        <w:t>2021/BZP 00092146/01</w:t>
      </w:r>
    </w:p>
    <w:p w:rsidR="00D91CEA" w:rsidRDefault="00D91CEA" w:rsidP="00D91CEA">
      <w:r>
        <w:t>Adres strony WWW postępowania</w:t>
      </w:r>
    </w:p>
    <w:p w:rsidR="00D91CEA" w:rsidRDefault="00D91CEA" w:rsidP="00D91CEA">
      <w:pPr>
        <w:ind w:left="720"/>
      </w:pPr>
      <w:hyperlink r:id="rId6" w:history="1">
        <w:r>
          <w:rPr>
            <w:rStyle w:val="Hipercze"/>
          </w:rPr>
          <w:t>https://miniportal.uzp.gov.pl/</w:t>
        </w:r>
      </w:hyperlink>
    </w:p>
    <w:p w:rsidR="00D91CEA" w:rsidRDefault="00D91CEA" w:rsidP="00D91CEA">
      <w:r>
        <w:t xml:space="preserve">Data publikacji w </w:t>
      </w:r>
      <w:proofErr w:type="spellStart"/>
      <w:r>
        <w:t>miniPortal</w:t>
      </w:r>
      <w:proofErr w:type="spellEnd"/>
    </w:p>
    <w:p w:rsidR="00D91CEA" w:rsidRDefault="00D91CEA" w:rsidP="00D91CEA">
      <w:pPr>
        <w:ind w:left="720"/>
      </w:pPr>
      <w:r>
        <w:t>23.06.2021 15:20</w:t>
      </w:r>
    </w:p>
    <w:p w:rsidR="00D91CEA" w:rsidRDefault="00D91CEA" w:rsidP="00D91CEA">
      <w:r>
        <w:t>Nazwa zamawiającego</w:t>
      </w:r>
    </w:p>
    <w:p w:rsidR="00D91CEA" w:rsidRDefault="00D91CEA" w:rsidP="00D91CEA">
      <w:pPr>
        <w:ind w:left="720"/>
      </w:pPr>
      <w:r>
        <w:t>Gmina Mokrsko</w:t>
      </w:r>
    </w:p>
    <w:p w:rsidR="00D91CEA" w:rsidRDefault="00D91CEA" w:rsidP="00D91CEA">
      <w:r>
        <w:t>Adres zamawiającego</w:t>
      </w:r>
    </w:p>
    <w:p w:rsidR="00D91CEA" w:rsidRDefault="00D91CEA" w:rsidP="00D91CEA">
      <w:pPr>
        <w:ind w:left="720"/>
      </w:pPr>
      <w:r>
        <w:t>Mokrsko 231</w:t>
      </w:r>
    </w:p>
    <w:p w:rsidR="00D91CEA" w:rsidRDefault="00D91CEA" w:rsidP="00D91CEA">
      <w:r>
        <w:t>Miasto zamawiającego</w:t>
      </w:r>
    </w:p>
    <w:p w:rsidR="00D91CEA" w:rsidRDefault="00D91CEA" w:rsidP="00D91CEA">
      <w:pPr>
        <w:ind w:left="720"/>
      </w:pPr>
      <w:r>
        <w:t>Mokrsko</w:t>
      </w:r>
    </w:p>
    <w:p w:rsidR="00D91CEA" w:rsidRDefault="00D91CEA" w:rsidP="00D91CEA">
      <w:r>
        <w:t>Województwo zamawiającego</w:t>
      </w:r>
    </w:p>
    <w:p w:rsidR="00D91CEA" w:rsidRDefault="00D91CEA" w:rsidP="00D91CEA">
      <w:pPr>
        <w:ind w:left="720"/>
      </w:pPr>
      <w:r>
        <w:t>łódzkie</w:t>
      </w:r>
    </w:p>
    <w:p w:rsidR="00D91CEA" w:rsidRDefault="00D91CEA" w:rsidP="00D91CEA">
      <w:r>
        <w:t>Telefon zamawiającego</w:t>
      </w:r>
    </w:p>
    <w:p w:rsidR="00D91CEA" w:rsidRDefault="00D91CEA" w:rsidP="00D91CEA">
      <w:pPr>
        <w:ind w:left="720"/>
      </w:pPr>
      <w:hyperlink r:id="rId7" w:history="1">
        <w:r>
          <w:rPr>
            <w:rStyle w:val="Hipercze"/>
          </w:rPr>
          <w:t>+48 43 841 18 18</w:t>
        </w:r>
      </w:hyperlink>
    </w:p>
    <w:p w:rsidR="00D91CEA" w:rsidRDefault="00D91CEA" w:rsidP="00D91CEA">
      <w:r>
        <w:t>Załączniki</w:t>
      </w:r>
    </w:p>
    <w:p w:rsidR="00D91CEA" w:rsidRDefault="00D91CEA" w:rsidP="00D91CEA">
      <w:pPr>
        <w:ind w:left="720"/>
      </w:pPr>
      <w:hyperlink r:id="rId8" w:history="1">
        <w:r>
          <w:rPr>
            <w:rStyle w:val="Hipercze"/>
          </w:rPr>
          <w:t>Ogłoszenie o zamówieniu.pdf</w:t>
        </w:r>
      </w:hyperlink>
      <w:r>
        <w:t xml:space="preserve"> [114.4 </w:t>
      </w:r>
      <w:proofErr w:type="spellStart"/>
      <w:r>
        <w:t>kB</w:t>
      </w:r>
      <w:proofErr w:type="spellEnd"/>
      <w:r>
        <w:t>]</w:t>
      </w:r>
    </w:p>
    <w:p w:rsidR="00D91CEA" w:rsidRDefault="00D91CEA" w:rsidP="00D91CEA">
      <w:pPr>
        <w:ind w:left="720"/>
      </w:pPr>
      <w:hyperlink r:id="rId9" w:history="1">
        <w:r>
          <w:rPr>
            <w:rStyle w:val="Hipercze"/>
          </w:rPr>
          <w:t>SWZ.pdf</w:t>
        </w:r>
      </w:hyperlink>
      <w:r>
        <w:t xml:space="preserve"> [767.6 </w:t>
      </w:r>
      <w:proofErr w:type="spellStart"/>
      <w:r>
        <w:t>kB</w:t>
      </w:r>
      <w:proofErr w:type="spellEnd"/>
      <w:r>
        <w:t>]</w:t>
      </w:r>
    </w:p>
    <w:p w:rsidR="00D91CEA" w:rsidRDefault="00D91CEA" w:rsidP="00D91CEA">
      <w:pPr>
        <w:ind w:left="720"/>
      </w:pPr>
      <w:hyperlink r:id="rId10" w:history="1">
        <w:r>
          <w:rPr>
            <w:rStyle w:val="Hipercze"/>
          </w:rPr>
          <w:t>Załącznik nr 1 do SWZ.zip</w:t>
        </w:r>
      </w:hyperlink>
      <w:r>
        <w:t xml:space="preserve"> [5.3 MB]</w:t>
      </w:r>
    </w:p>
    <w:p w:rsidR="00D91CEA" w:rsidRDefault="00D91CEA" w:rsidP="00D91CEA">
      <w:pPr>
        <w:ind w:left="720"/>
      </w:pPr>
      <w:hyperlink r:id="rId11" w:history="1">
        <w:r>
          <w:rPr>
            <w:rStyle w:val="Hipercze"/>
          </w:rPr>
          <w:t>Załącznik nr 2 do SWZ - Przedmiar robót.pdf</w:t>
        </w:r>
      </w:hyperlink>
      <w:r>
        <w:t xml:space="preserve"> [125.0 </w:t>
      </w:r>
      <w:proofErr w:type="spellStart"/>
      <w:r>
        <w:t>kB</w:t>
      </w:r>
      <w:proofErr w:type="spellEnd"/>
      <w:r>
        <w:t>]</w:t>
      </w:r>
    </w:p>
    <w:p w:rsidR="00D91CEA" w:rsidRDefault="00D91CEA" w:rsidP="00D91CEA">
      <w:pPr>
        <w:ind w:left="720"/>
      </w:pPr>
      <w:hyperlink r:id="rId12" w:history="1">
        <w:r>
          <w:rPr>
            <w:rStyle w:val="Hipercze"/>
          </w:rPr>
          <w:t>Załączniki nr 3-10 do SWZ.zip</w:t>
        </w:r>
      </w:hyperlink>
      <w:r>
        <w:t xml:space="preserve"> [209.1 </w:t>
      </w:r>
      <w:proofErr w:type="spellStart"/>
      <w:r>
        <w:t>kB</w:t>
      </w:r>
      <w:proofErr w:type="spellEnd"/>
      <w:r>
        <w:t>]</w:t>
      </w:r>
    </w:p>
    <w:p w:rsidR="00D91CEA" w:rsidRDefault="00D91CEA" w:rsidP="00D91CEA">
      <w:pPr>
        <w:pStyle w:val="Nagwek2"/>
      </w:pPr>
      <w:r>
        <w:t>Terminy i ustawienia postępowania</w:t>
      </w:r>
    </w:p>
    <w:p w:rsidR="00D91CEA" w:rsidRDefault="00D91CEA" w:rsidP="00D91CEA">
      <w:pPr>
        <w:pStyle w:val="Nagwek3"/>
        <w:keepNext w:val="0"/>
        <w:keepLines w:val="0"/>
        <w:widowControl/>
        <w:numPr>
          <w:ilvl w:val="0"/>
          <w:numId w:val="2"/>
        </w:numPr>
        <w:suppressAutoHyphens w:val="0"/>
        <w:spacing w:before="100" w:beforeAutospacing="1" w:after="100" w:afterAutospacing="1"/>
      </w:pPr>
      <w:r>
        <w:t xml:space="preserve">Etap składania ofert </w:t>
      </w:r>
    </w:p>
    <w:p w:rsidR="00D91CEA" w:rsidRDefault="00D91CEA" w:rsidP="00D91CEA">
      <w:pPr>
        <w:ind w:left="720"/>
      </w:pPr>
      <w:r>
        <w:t xml:space="preserve">Termin składania ofert </w:t>
      </w:r>
    </w:p>
    <w:p w:rsidR="00D91CEA" w:rsidRDefault="00D91CEA" w:rsidP="00D91CEA">
      <w:pPr>
        <w:ind w:left="720"/>
      </w:pPr>
      <w:r>
        <w:t>08.07.2021 12:00</w:t>
      </w:r>
    </w:p>
    <w:p w:rsidR="00D91CEA" w:rsidRDefault="00D91CEA" w:rsidP="00D91CEA">
      <w:pPr>
        <w:ind w:left="720"/>
      </w:pPr>
      <w:r>
        <w:t xml:space="preserve">Termin otwarcia złożonych ofert </w:t>
      </w:r>
    </w:p>
    <w:p w:rsidR="00D91CEA" w:rsidRDefault="00D91CEA" w:rsidP="00D91CEA">
      <w:pPr>
        <w:ind w:left="720"/>
      </w:pPr>
      <w:r>
        <w:t>08.07.2021 13:00</w:t>
      </w:r>
    </w:p>
    <w:p w:rsidR="00736384" w:rsidRPr="00D91CEA" w:rsidRDefault="00736384" w:rsidP="00D91CEA">
      <w:bookmarkStart w:id="0" w:name="_GoBack"/>
      <w:bookmarkEnd w:id="0"/>
    </w:p>
    <w:sectPr w:rsidR="00736384" w:rsidRPr="00D91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50B2F"/>
    <w:multiLevelType w:val="multilevel"/>
    <w:tmpl w:val="79088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3C6262"/>
    <w:multiLevelType w:val="multilevel"/>
    <w:tmpl w:val="39027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CC"/>
    <w:rsid w:val="003C00CC"/>
    <w:rsid w:val="004829D0"/>
    <w:rsid w:val="00736384"/>
    <w:rsid w:val="00D9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9D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link w:val="Nagwek1Znak"/>
    <w:uiPriority w:val="9"/>
    <w:qFormat/>
    <w:rsid w:val="003C00CC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829D0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Times New Roman"/>
      <w:b/>
      <w:kern w:val="0"/>
      <w:szCs w:val="20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29D0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829D0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829D0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4829D0"/>
    <w:rPr>
      <w:b/>
      <w:bCs/>
    </w:rPr>
  </w:style>
  <w:style w:type="character" w:styleId="Uwydatnienie">
    <w:name w:val="Emphasis"/>
    <w:basedOn w:val="Domylnaczcionkaakapitu"/>
    <w:uiPriority w:val="20"/>
    <w:qFormat/>
    <w:rsid w:val="004829D0"/>
    <w:rPr>
      <w:i/>
      <w:iCs/>
    </w:rPr>
  </w:style>
  <w:style w:type="paragraph" w:styleId="Akapitzlist">
    <w:name w:val="List Paragraph"/>
    <w:basedOn w:val="Normalny"/>
    <w:uiPriority w:val="34"/>
    <w:qFormat/>
    <w:rsid w:val="004829D0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C00C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C00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9D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link w:val="Nagwek1Znak"/>
    <w:uiPriority w:val="9"/>
    <w:qFormat/>
    <w:rsid w:val="003C00CC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829D0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Times New Roman"/>
      <w:b/>
      <w:kern w:val="0"/>
      <w:szCs w:val="20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29D0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829D0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829D0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4829D0"/>
    <w:rPr>
      <w:b/>
      <w:bCs/>
    </w:rPr>
  </w:style>
  <w:style w:type="character" w:styleId="Uwydatnienie">
    <w:name w:val="Emphasis"/>
    <w:basedOn w:val="Domylnaczcionkaakapitu"/>
    <w:uiPriority w:val="20"/>
    <w:qFormat/>
    <w:rsid w:val="004829D0"/>
    <w:rPr>
      <w:i/>
      <w:iCs/>
    </w:rPr>
  </w:style>
  <w:style w:type="paragraph" w:styleId="Akapitzlist">
    <w:name w:val="List Paragraph"/>
    <w:basedOn w:val="Normalny"/>
    <w:uiPriority w:val="34"/>
    <w:qFormat/>
    <w:rsid w:val="004829D0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C00C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C00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2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api/Files/Download/8b067f34-39b3-4cff-8485-ac4a1a37eaf6/dafbc356-ffab-4d86-81fb-1fb51874615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tel:+4843%20841%2018%2018" TargetMode="External"/><Relationship Id="rId12" Type="http://schemas.openxmlformats.org/officeDocument/2006/relationships/hyperlink" Target="https://miniportal.uzp.gov.pl/api/Files/Download/8b067f34-39b3-4cff-8485-ac4a1a37eaf6/7710d4fe-aa99-4e23-a16e-540fca89e0e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iportal.uzp.gov.pl/" TargetMode="External"/><Relationship Id="rId11" Type="http://schemas.openxmlformats.org/officeDocument/2006/relationships/hyperlink" Target="https://miniportal.uzp.gov.pl/api/Files/Download/8b067f34-39b3-4cff-8485-ac4a1a37eaf6/4b227b0a-2cc1-4516-98bf-3aa8adf843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iniportal.uzp.gov.pl/api/Files/Download/8b067f34-39b3-4cff-8485-ac4a1a37eaf6/17252723-77f0-4ca5-8d70-9320254887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api/Files/Download/8b067f34-39b3-4cff-8485-ac4a1a37eaf6/2ffa299b-45e7-4e4a-9d82-7456767e370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kpiekarski</dc:creator>
  <cp:lastModifiedBy>kpiekarski</cp:lastModifiedBy>
  <cp:revision>2</cp:revision>
  <dcterms:created xsi:type="dcterms:W3CDTF">2021-06-23T13:25:00Z</dcterms:created>
  <dcterms:modified xsi:type="dcterms:W3CDTF">2021-06-23T13:25:00Z</dcterms:modified>
</cp:coreProperties>
</file>