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69" w:rsidRDefault="007D7E7B">
      <w:pPr>
        <w:spacing w:line="276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Załącznik Nr 3 do SWZ</w:t>
      </w:r>
    </w:p>
    <w:p w:rsidR="00A92269" w:rsidRDefault="007D7E7B">
      <w:pPr>
        <w:pBdr>
          <w:top w:val="nil"/>
          <w:left w:val="nil"/>
          <w:bottom w:val="single" w:sz="4" w:space="1" w:color="000000"/>
          <w:right w:val="nil"/>
          <w:between w:val="nil"/>
        </w:pBdr>
        <w:spacing w:line="276" w:lineRule="auto"/>
        <w:jc w:val="center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b/>
          <w:color w:val="000000"/>
          <w:sz w:val="26"/>
          <w:szCs w:val="26"/>
        </w:rPr>
        <w:t>Wzór formularza ofertowego</w:t>
      </w:r>
    </w:p>
    <w:p w:rsidR="00A92269" w:rsidRDefault="007D7E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mbria" w:eastAsia="Cambria" w:hAnsi="Cambria" w:cs="Cambria"/>
          <w:color w:val="FF0000"/>
        </w:rPr>
      </w:pPr>
      <w:r>
        <w:rPr>
          <w:rFonts w:ascii="Cambria" w:eastAsia="Cambria" w:hAnsi="Cambria" w:cs="Cambria"/>
          <w:color w:val="000000"/>
        </w:rPr>
        <w:t xml:space="preserve">(Znak postępowania: </w:t>
      </w:r>
      <w:r w:rsidR="009D1773">
        <w:rPr>
          <w:rFonts w:ascii="Cambria" w:eastAsia="Cambria" w:hAnsi="Cambria" w:cs="Cambria"/>
          <w:b/>
          <w:sz w:val="22"/>
          <w:szCs w:val="22"/>
        </w:rPr>
        <w:t>OSP.271.</w:t>
      </w:r>
      <w:r w:rsidR="00AD424E">
        <w:rPr>
          <w:rFonts w:ascii="Cambria" w:eastAsia="Cambria" w:hAnsi="Cambria" w:cs="Cambria"/>
          <w:b/>
          <w:sz w:val="22"/>
          <w:szCs w:val="22"/>
        </w:rPr>
        <w:t>2</w:t>
      </w:r>
      <w:r w:rsidR="009D1773">
        <w:rPr>
          <w:rFonts w:ascii="Cambria" w:eastAsia="Cambria" w:hAnsi="Cambria" w:cs="Cambria"/>
          <w:b/>
          <w:sz w:val="22"/>
          <w:szCs w:val="22"/>
        </w:rPr>
        <w:t>.2022</w:t>
      </w:r>
      <w:r w:rsidRPr="00F01E75">
        <w:rPr>
          <w:rFonts w:ascii="Cambria" w:eastAsia="Cambria" w:hAnsi="Cambria" w:cs="Cambria"/>
        </w:rPr>
        <w:t>)</w:t>
      </w:r>
    </w:p>
    <w:p w:rsidR="00A92269" w:rsidRDefault="00A9226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:rsidR="00A92269" w:rsidRDefault="007D7E7B">
      <w:pPr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DANE DOTYCZĄCE ZAMAWIAJĄCEGO:</w:t>
      </w:r>
    </w:p>
    <w:p w:rsidR="009D1773" w:rsidRPr="00BE4A7A" w:rsidRDefault="009D1773" w:rsidP="009D177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5A5982">
        <w:rPr>
          <w:rFonts w:ascii="Cambria" w:hAnsi="Cambria" w:cs="Arial"/>
          <w:b/>
          <w:bCs/>
          <w:color w:val="000000" w:themeColor="text1"/>
        </w:rPr>
        <w:t>Ochotnicz</w:t>
      </w:r>
      <w:r>
        <w:rPr>
          <w:rFonts w:ascii="Cambria" w:hAnsi="Cambria" w:cs="Arial"/>
          <w:b/>
          <w:bCs/>
          <w:color w:val="000000" w:themeColor="text1"/>
        </w:rPr>
        <w:t>a Straż</w:t>
      </w:r>
      <w:r w:rsidRPr="005A5982">
        <w:rPr>
          <w:rFonts w:ascii="Cambria" w:hAnsi="Cambria" w:cs="Arial"/>
          <w:b/>
          <w:bCs/>
          <w:color w:val="000000" w:themeColor="text1"/>
        </w:rPr>
        <w:t xml:space="preserve"> Pożarn</w:t>
      </w:r>
      <w:r>
        <w:rPr>
          <w:rFonts w:ascii="Cambria" w:hAnsi="Cambria" w:cs="Arial"/>
          <w:b/>
          <w:bCs/>
          <w:color w:val="000000" w:themeColor="text1"/>
        </w:rPr>
        <w:t>a</w:t>
      </w:r>
      <w:r w:rsidRPr="005A5982">
        <w:rPr>
          <w:rFonts w:ascii="Cambria" w:hAnsi="Cambria" w:cs="Arial"/>
          <w:b/>
          <w:bCs/>
          <w:color w:val="000000" w:themeColor="text1"/>
        </w:rPr>
        <w:t xml:space="preserve"> w Ożarowie</w:t>
      </w:r>
      <w:r w:rsidRPr="00193DE0"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:rsidR="009D1773" w:rsidRPr="00954FD6" w:rsidRDefault="009D1773" w:rsidP="009D177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Ożarów 2, </w:t>
      </w:r>
      <w:r w:rsidRPr="00954FD6">
        <w:rPr>
          <w:rFonts w:ascii="Cambria" w:hAnsi="Cambria" w:cs="Arial"/>
          <w:bCs/>
          <w:color w:val="000000" w:themeColor="text1"/>
        </w:rPr>
        <w:t>98-345 Mokrsko</w:t>
      </w:r>
      <w:r>
        <w:rPr>
          <w:rFonts w:ascii="Cambria" w:hAnsi="Cambria" w:cs="Arial"/>
          <w:bCs/>
          <w:color w:val="000000" w:themeColor="text1"/>
        </w:rPr>
        <w:t>,</w:t>
      </w:r>
    </w:p>
    <w:p w:rsidR="009D1773" w:rsidRDefault="009D1773" w:rsidP="009D177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NIP: </w:t>
      </w:r>
      <w:r w:rsidRPr="005A5982">
        <w:rPr>
          <w:rFonts w:ascii="Cambria" w:hAnsi="Cambria" w:cs="Arial"/>
          <w:bCs/>
          <w:color w:val="000000" w:themeColor="text1"/>
        </w:rPr>
        <w:t>8321805757</w:t>
      </w:r>
      <w:r>
        <w:rPr>
          <w:rFonts w:ascii="Cambria" w:hAnsi="Cambria" w:cs="Arial"/>
          <w:bCs/>
          <w:color w:val="000000" w:themeColor="text1"/>
        </w:rPr>
        <w:t xml:space="preserve">, REGON: </w:t>
      </w:r>
      <w:r w:rsidRPr="005A5982">
        <w:rPr>
          <w:rFonts w:ascii="Cambria" w:hAnsi="Cambria" w:cs="Arial"/>
          <w:bCs/>
          <w:color w:val="000000" w:themeColor="text1"/>
        </w:rPr>
        <w:t>730934855</w:t>
      </w:r>
      <w:r>
        <w:rPr>
          <w:rFonts w:ascii="Cambria" w:hAnsi="Cambria" w:cs="Arial"/>
          <w:bCs/>
          <w:color w:val="000000" w:themeColor="text1"/>
        </w:rPr>
        <w:t>,</w:t>
      </w:r>
    </w:p>
    <w:p w:rsidR="009D1773" w:rsidRDefault="009D1773" w:rsidP="009D177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N</w:t>
      </w:r>
      <w:r w:rsidRPr="002E2BBB">
        <w:rPr>
          <w:rFonts w:ascii="Cambria" w:hAnsi="Cambria" w:cs="Arial"/>
          <w:bCs/>
          <w:color w:val="000000" w:themeColor="text1"/>
        </w:rPr>
        <w:t>r telefonu</w:t>
      </w:r>
      <w:r>
        <w:rPr>
          <w:rFonts w:ascii="Cambria" w:hAnsi="Cambria" w:cs="Arial"/>
          <w:bCs/>
          <w:color w:val="000000" w:themeColor="text1"/>
        </w:rPr>
        <w:t>/faksu: +48 (43)</w:t>
      </w:r>
      <w:r w:rsidRPr="00365E07">
        <w:rPr>
          <w:rFonts w:ascii="Cambria" w:hAnsi="Cambria" w:cs="Arial"/>
          <w:bCs/>
          <w:color w:val="000000" w:themeColor="text1"/>
        </w:rPr>
        <w:t xml:space="preserve"> </w:t>
      </w:r>
      <w:r w:rsidRPr="009F6C22">
        <w:rPr>
          <w:rFonts w:ascii="Cambria" w:hAnsi="Cambria" w:cs="Arial"/>
          <w:bCs/>
          <w:color w:val="000000" w:themeColor="text1"/>
        </w:rPr>
        <w:t>886 32 77</w:t>
      </w:r>
      <w:r>
        <w:rPr>
          <w:rFonts w:ascii="Cambria" w:hAnsi="Cambria" w:cs="Arial"/>
          <w:bCs/>
          <w:color w:val="000000" w:themeColor="text1"/>
        </w:rPr>
        <w:t>,</w:t>
      </w:r>
    </w:p>
    <w:p w:rsidR="009D1773" w:rsidRPr="006A05DF" w:rsidRDefault="009D1773" w:rsidP="009D177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Arial"/>
          <w:bCs/>
          <w:color w:val="C00000"/>
          <w:u w:val="single"/>
        </w:rPr>
        <w:t>k.piekarski</w:t>
      </w:r>
      <w:r w:rsidRPr="00DF68E7">
        <w:rPr>
          <w:rFonts w:ascii="Cambria" w:hAnsi="Cambria" w:cs="Arial"/>
          <w:bCs/>
          <w:color w:val="C00000"/>
          <w:u w:val="single"/>
        </w:rPr>
        <w:t>@mokrsko.pl</w:t>
      </w:r>
    </w:p>
    <w:p w:rsidR="009D1773" w:rsidRPr="00AA54E5" w:rsidRDefault="009D1773" w:rsidP="009D177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A54E5">
        <w:rPr>
          <w:rFonts w:ascii="Cambria" w:hAnsi="Cambria" w:cs="Arial"/>
          <w:bCs/>
        </w:rPr>
        <w:t>E</w:t>
      </w:r>
      <w:r>
        <w:rPr>
          <w:rFonts w:ascii="Cambria" w:hAnsi="Cambria" w:cs="Arial"/>
          <w:bCs/>
        </w:rPr>
        <w:t xml:space="preserve">lektroniczna Skrzynka Podawcza: </w:t>
      </w:r>
      <w:r w:rsidRPr="0026524D">
        <w:rPr>
          <w:rFonts w:ascii="Cambria" w:hAnsi="Cambria"/>
          <w:b/>
        </w:rPr>
        <w:t>/ugmokrsko/skrytka</w:t>
      </w:r>
      <w:r w:rsidRPr="009357CE">
        <w:rPr>
          <w:rFonts w:ascii="Cambria" w:hAnsi="Cambria" w:cs="Arial"/>
          <w:bCs/>
          <w:color w:val="C00000"/>
        </w:rPr>
        <w:t xml:space="preserve"> </w:t>
      </w:r>
      <w:r w:rsidRPr="00AA54E5">
        <w:rPr>
          <w:rFonts w:ascii="Cambria" w:hAnsi="Cambria" w:cs="Arial"/>
          <w:bCs/>
        </w:rPr>
        <w:t xml:space="preserve">znajdująca się na platformie ePUAP pod adresem </w:t>
      </w:r>
      <w:r w:rsidRPr="00DB06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9D1773" w:rsidRPr="00295561" w:rsidRDefault="009D1773" w:rsidP="009D1773">
      <w:pPr>
        <w:widowControl w:val="0"/>
        <w:spacing w:line="276" w:lineRule="auto"/>
        <w:rPr>
          <w:rFonts w:ascii="Cambria" w:eastAsia="Cambria" w:hAnsi="Cambria" w:cs="Cambria"/>
          <w:bCs/>
          <w:color w:val="000000"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DF68E7">
        <w:rPr>
          <w:rFonts w:ascii="Cambria" w:hAnsi="Cambria" w:cs="Arial"/>
          <w:bCs/>
          <w:color w:val="C00000"/>
          <w:u w:val="single"/>
        </w:rPr>
        <w:t>http://www.bip.mokrsko.akcessnet.net</w:t>
      </w:r>
    </w:p>
    <w:p w:rsidR="00A92269" w:rsidRDefault="00A92269">
      <w:pPr>
        <w:widowControl w:val="0"/>
        <w:spacing w:line="276" w:lineRule="auto"/>
        <w:ind w:left="709" w:hanging="567"/>
        <w:jc w:val="both"/>
        <w:rPr>
          <w:rFonts w:ascii="Cambria" w:eastAsia="Cambria" w:hAnsi="Cambria" w:cs="Cambria"/>
          <w:b/>
          <w:sz w:val="10"/>
          <w:szCs w:val="10"/>
        </w:rPr>
      </w:pPr>
    </w:p>
    <w:tbl>
      <w:tblPr>
        <w:tblStyle w:val="a"/>
        <w:tblW w:w="96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71"/>
      </w:tblGrid>
      <w:tr w:rsidR="00A92269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</w:tcBorders>
          </w:tcPr>
          <w:p w:rsidR="00A92269" w:rsidRDefault="007D7E7B">
            <w:pPr>
              <w:spacing w:before="120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B. DANE WYKONAWCY/WYKONAWCÓW.</w:t>
            </w:r>
          </w:p>
          <w:p w:rsidR="00A92269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ambria" w:eastAsia="Cambria" w:hAnsi="Cambria" w:cs="Cambria"/>
                <w:b/>
                <w:color w:val="000000"/>
                <w:sz w:val="10"/>
                <w:szCs w:val="10"/>
              </w:rPr>
            </w:pPr>
          </w:p>
          <w:p w:rsidR="00A92269" w:rsidRDefault="007D7E7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6" w:hanging="284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Osoba upoważniona do reprezentacji Wykonawcy/-ów i podpisująca ofertę: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A92269" w:rsidRDefault="007D7E7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Nazwa albo imię i nazwisko Wykonawcy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1"/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6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Siedziba albo miejsce zamieszkania i adres Wykonawcy: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A92269" w:rsidRDefault="007D7E7B">
            <w:pPr>
              <w:spacing w:line="360" w:lineRule="auto"/>
              <w:ind w:left="457" w:hanging="14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</w:rPr>
              <w:t>NIP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eastAsia="Cambria" w:hAnsi="Cambria" w:cs="Cambria"/>
                <w:b/>
              </w:rPr>
              <w:t>REGON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A92269" w:rsidRDefault="007D7E7B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6" w:hanging="284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Dane teleadresowe, na które należy przekazywać korespondencję związaną </w:t>
            </w:r>
            <w:r>
              <w:rPr>
                <w:rFonts w:ascii="Cambria" w:eastAsia="Cambria" w:hAnsi="Cambria" w:cs="Cambria"/>
                <w:b/>
                <w:color w:val="000000"/>
              </w:rPr>
              <w:br/>
              <w:t xml:space="preserve">z niniejszym postępowaniem: </w:t>
            </w:r>
          </w:p>
          <w:p w:rsidR="00A92269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6"/>
              <w:jc w:val="both"/>
              <w:rPr>
                <w:rFonts w:ascii="Cambria" w:eastAsia="Cambria" w:hAnsi="Cambria" w:cs="Cambria"/>
                <w:b/>
                <w:color w:val="000000"/>
                <w:sz w:val="10"/>
                <w:szCs w:val="10"/>
              </w:rPr>
            </w:pPr>
          </w:p>
          <w:p w:rsidR="00A92269" w:rsidRDefault="007D7E7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360" w:lineRule="auto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e-mail: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A92269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</w:pPr>
          </w:p>
          <w:p w:rsidR="00A92269" w:rsidRDefault="007D7E7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360" w:lineRule="auto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adres Elektronicznej Skrzynki Podawczej Wykonawcy </w:t>
            </w:r>
            <w:r>
              <w:rPr>
                <w:rFonts w:ascii="Cambria" w:eastAsia="Cambria" w:hAnsi="Cambria" w:cs="Cambria"/>
                <w:color w:val="000000"/>
              </w:rPr>
              <w:t xml:space="preserve">znajdującej się na 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platformie </w:t>
            </w:r>
            <w:r>
              <w:rPr>
                <w:rFonts w:ascii="Cambria" w:eastAsia="Cambria" w:hAnsi="Cambria" w:cs="Cambria"/>
                <w:b/>
                <w:color w:val="000000"/>
              </w:rPr>
              <w:t>ePUAP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:  ….………………………………………………………………………….………….……………</w:t>
            </w:r>
          </w:p>
          <w:p w:rsidR="00A92269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eastAsia="Cambria" w:hAnsi="Cambria" w:cs="Cambria"/>
                <w:b/>
                <w:color w:val="000000"/>
                <w:sz w:val="10"/>
                <w:szCs w:val="10"/>
              </w:rPr>
            </w:pPr>
          </w:p>
          <w:p w:rsidR="00A92269" w:rsidRDefault="007D7E7B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 w:hanging="284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Adres do korespondencji pisemnej, w sprawach, w których może ona być tej formie prowadzona </w:t>
            </w:r>
            <w:r>
              <w:rPr>
                <w:rFonts w:ascii="Cambria" w:eastAsia="Cambria" w:hAnsi="Cambria" w:cs="Cambria"/>
                <w:i/>
                <w:color w:val="000000"/>
              </w:rPr>
              <w:t>(jeżeli inny niż adres siedziby):</w:t>
            </w:r>
          </w:p>
          <w:p w:rsidR="00A92269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</w:tabs>
              <w:spacing w:line="360" w:lineRule="auto"/>
              <w:ind w:left="316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A92269" w:rsidRDefault="007D7E7B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8" w:hanging="284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lastRenderedPageBreak/>
              <w:t xml:space="preserve">Osoba odpowiedzialna za kontakty z Zamawiającym: </w:t>
            </w:r>
          </w:p>
          <w:p w:rsidR="00A92269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6"/>
              <w:jc w:val="both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  <w:p w:rsidR="00A92269" w:rsidRDefault="007D7E7B">
            <w:pPr>
              <w:tabs>
                <w:tab w:val="left" w:pos="337"/>
              </w:tabs>
              <w:spacing w:before="120"/>
              <w:ind w:firstLine="337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A92269" w:rsidRDefault="00A92269">
            <w:pPr>
              <w:tabs>
                <w:tab w:val="left" w:pos="337"/>
              </w:tabs>
              <w:spacing w:before="120"/>
              <w:ind w:firstLine="337"/>
              <w:rPr>
                <w:rFonts w:ascii="Cambria" w:eastAsia="Cambria" w:hAnsi="Cambria" w:cs="Cambria"/>
                <w:i/>
                <w:sz w:val="10"/>
                <w:szCs w:val="10"/>
              </w:rPr>
            </w:pPr>
          </w:p>
        </w:tc>
      </w:tr>
      <w:tr w:rsidR="00A92269">
        <w:trPr>
          <w:trHeight w:val="151"/>
          <w:jc w:val="center"/>
        </w:trPr>
        <w:tc>
          <w:tcPr>
            <w:tcW w:w="9671" w:type="dxa"/>
          </w:tcPr>
          <w:p w:rsidR="00A92269" w:rsidRDefault="007D7E7B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lastRenderedPageBreak/>
              <w:t>C. OFEROWANY PRZEDMIOT ZAMÓWIENIA:</w:t>
            </w:r>
          </w:p>
          <w:p w:rsidR="00A92269" w:rsidRDefault="00A92269">
            <w:pPr>
              <w:spacing w:before="120" w:line="300" w:lineRule="auto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:rsidR="00A92269" w:rsidRDefault="007D7E7B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W związku z ogłoszeniem postępowania o udzielenie zamówienia publicznego prowadzonego w </w:t>
            </w:r>
            <w:r>
              <w:rPr>
                <w:rFonts w:ascii="Cambria" w:eastAsia="Cambria" w:hAnsi="Cambria" w:cs="Cambria"/>
                <w:b/>
                <w:u w:val="single"/>
              </w:rPr>
              <w:t>trybie podstawowym</w:t>
            </w:r>
            <w:r>
              <w:rPr>
                <w:rFonts w:ascii="Cambria" w:eastAsia="Cambria" w:hAnsi="Cambria" w:cs="Cambria"/>
              </w:rPr>
              <w:t xml:space="preserve"> na zadanie pn. </w:t>
            </w:r>
          </w:p>
          <w:p w:rsidR="00A92269" w:rsidRPr="005C0E5F" w:rsidRDefault="005C0E5F" w:rsidP="005C0E5F">
            <w:pPr>
              <w:spacing w:line="276" w:lineRule="auto"/>
              <w:jc w:val="center"/>
              <w:rPr>
                <w:rFonts w:ascii="Cambria" w:eastAsia="Cambria" w:hAnsi="Cambria" w:cs="Cambria"/>
                <w:color w:val="000000" w:themeColor="text1"/>
                <w:sz w:val="26"/>
                <w:szCs w:val="26"/>
              </w:rPr>
            </w:pPr>
            <w:r w:rsidRPr="00340A02">
              <w:rPr>
                <w:rFonts w:ascii="Cambria" w:eastAsia="Cambria" w:hAnsi="Cambria" w:cs="Cambria"/>
                <w:b/>
                <w:color w:val="000000" w:themeColor="text1"/>
                <w:sz w:val="28"/>
                <w:szCs w:val="28"/>
              </w:rPr>
              <w:t>„</w:t>
            </w:r>
            <w:r w:rsidR="009D1773" w:rsidRPr="005A5982">
              <w:rPr>
                <w:rFonts w:ascii="Cambria" w:eastAsia="Cambria" w:hAnsi="Cambria" w:cs="Cambria"/>
                <w:b/>
                <w:color w:val="000000" w:themeColor="text1"/>
                <w:sz w:val="28"/>
                <w:szCs w:val="28"/>
              </w:rPr>
              <w:t xml:space="preserve">Zakup średniego wozu ratowniczo-gaśniczego dla Ochotniczej Straży Pożarnej w </w:t>
            </w:r>
            <w:r w:rsidR="009D1773">
              <w:rPr>
                <w:rFonts w:ascii="Cambria" w:eastAsia="Cambria" w:hAnsi="Cambria" w:cs="Cambria"/>
                <w:b/>
                <w:color w:val="000000" w:themeColor="text1"/>
                <w:sz w:val="28"/>
                <w:szCs w:val="28"/>
              </w:rPr>
              <w:t>Ożarowie</w:t>
            </w:r>
            <w:r w:rsidR="00AD424E">
              <w:rPr>
                <w:rFonts w:ascii="Cambria" w:eastAsia="Cambria" w:hAnsi="Cambria" w:cs="Cambria"/>
                <w:b/>
                <w:color w:val="000000" w:themeColor="text1"/>
                <w:sz w:val="28"/>
                <w:szCs w:val="28"/>
              </w:rPr>
              <w:t xml:space="preserve"> II</w:t>
            </w:r>
            <w:r>
              <w:rPr>
                <w:rFonts w:ascii="Cambria" w:eastAsia="Cambria" w:hAnsi="Cambria" w:cs="Cambria"/>
                <w:b/>
                <w:bCs/>
                <w:color w:val="000000" w:themeColor="text1"/>
                <w:sz w:val="28"/>
                <w:szCs w:val="28"/>
              </w:rPr>
              <w:t>”</w:t>
            </w:r>
            <w:r w:rsidR="007D7E7B" w:rsidRPr="00445987">
              <w:rPr>
                <w:rFonts w:ascii="Cambria" w:eastAsia="Cambria" w:hAnsi="Cambria" w:cs="Cambria"/>
                <w:b/>
              </w:rPr>
              <w:t>.</w:t>
            </w:r>
          </w:p>
          <w:p w:rsidR="00A92269" w:rsidRDefault="00A92269">
            <w:pPr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A92269" w:rsidRDefault="00A92269">
            <w:pPr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A92269" w:rsidRDefault="007D7E7B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zamieszczony</w:t>
            </w:r>
            <w:r w:rsidR="009D1773">
              <w:rPr>
                <w:rFonts w:ascii="Cambria" w:eastAsia="Cambria" w:hAnsi="Cambria" w:cs="Cambria"/>
              </w:rPr>
              <w:t>m</w:t>
            </w:r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br/>
              <w:t xml:space="preserve">w opisie przedmiotu zamówienia zawartym w SWZ oraz </w:t>
            </w:r>
            <w:r w:rsidR="009D1773">
              <w:rPr>
                <w:rFonts w:ascii="Cambria" w:eastAsia="Cambria" w:hAnsi="Cambria" w:cs="Cambria"/>
              </w:rPr>
              <w:t>Załącznikach</w:t>
            </w:r>
            <w:r>
              <w:rPr>
                <w:rFonts w:ascii="Cambria" w:eastAsia="Cambria" w:hAnsi="Cambria" w:cs="Cambria"/>
              </w:rPr>
              <w:t>,</w:t>
            </w:r>
          </w:p>
          <w:p w:rsidR="00A92269" w:rsidRDefault="00A92269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:rsidR="00A92269" w:rsidRDefault="007D7E7B" w:rsidP="005C0E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448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:rsidR="00A92269" w:rsidRDefault="007D7E7B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:rsidR="00A92269" w:rsidRDefault="007D7E7B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:rsidR="00A92269" w:rsidRDefault="007D7E7B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:rsidR="00A92269" w:rsidRDefault="007D7E7B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:rsidR="00A92269" w:rsidRDefault="007D7E7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</w:t>
            </w:r>
            <w:r w:rsidR="00AD424E">
              <w:rPr>
                <w:rFonts w:ascii="Cambria" w:eastAsia="Cambria" w:hAnsi="Cambria" w:cs="Cambria"/>
                <w:b/>
                <w:color w:val="000000"/>
              </w:rPr>
              <w:t>12</w:t>
            </w:r>
            <w:r w:rsidR="009D1773">
              <w:rPr>
                <w:rFonts w:ascii="Cambria" w:eastAsia="Cambria" w:hAnsi="Cambria" w:cs="Cambria"/>
                <w:b/>
                <w:color w:val="000000"/>
              </w:rPr>
              <w:t xml:space="preserve">*, </w:t>
            </w:r>
            <w:r w:rsidR="00AD424E">
              <w:rPr>
                <w:rFonts w:ascii="Cambria" w:eastAsia="Cambria" w:hAnsi="Cambria" w:cs="Cambria"/>
                <w:b/>
                <w:color w:val="000000"/>
              </w:rPr>
              <w:t>18</w:t>
            </w:r>
            <w:r w:rsidR="009D1773">
              <w:rPr>
                <w:rFonts w:ascii="Cambria" w:eastAsia="Cambria" w:hAnsi="Cambria" w:cs="Cambria"/>
                <w:b/>
                <w:color w:val="000000"/>
              </w:rPr>
              <w:t xml:space="preserve">*, </w:t>
            </w:r>
            <w:r w:rsidR="00AD424E">
              <w:rPr>
                <w:rFonts w:ascii="Cambria" w:eastAsia="Cambria" w:hAnsi="Cambria" w:cs="Cambria"/>
                <w:b/>
                <w:color w:val="000000"/>
              </w:rPr>
              <w:t>24</w:t>
            </w:r>
            <w:r w:rsidR="009D1773">
              <w:rPr>
                <w:rFonts w:ascii="Cambria" w:eastAsia="Cambria" w:hAnsi="Cambria" w:cs="Cambria"/>
                <w:b/>
                <w:color w:val="000000"/>
              </w:rPr>
              <w:t>*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 miesi</w:t>
            </w:r>
            <w:r w:rsidR="00AD424E">
              <w:rPr>
                <w:rFonts w:ascii="Cambria" w:eastAsia="Cambria" w:hAnsi="Cambria" w:cs="Cambria"/>
                <w:b/>
                <w:color w:val="000000"/>
              </w:rPr>
              <w:t>ące</w:t>
            </w:r>
            <w:bookmarkStart w:id="0" w:name="_GoBack"/>
            <w:bookmarkEnd w:id="0"/>
            <w:r>
              <w:rPr>
                <w:rFonts w:ascii="Cambria" w:eastAsia="Cambria" w:hAnsi="Cambria" w:cs="Cambria"/>
                <w:b/>
                <w:color w:val="000000"/>
              </w:rPr>
              <w:t xml:space="preserve">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A92269" w:rsidRDefault="00A9226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A92269">
        <w:trPr>
          <w:trHeight w:val="73"/>
          <w:jc w:val="center"/>
        </w:trPr>
        <w:tc>
          <w:tcPr>
            <w:tcW w:w="9671" w:type="dxa"/>
          </w:tcPr>
          <w:p w:rsidR="00A92269" w:rsidRDefault="007D7E7B">
            <w:pPr>
              <w:jc w:val="both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D. OŚWIADCZENIE DOTYCZĄCE POSTANOWIEŃ TREŚCI SWZ.</w:t>
            </w:r>
          </w:p>
          <w:p w:rsidR="00A92269" w:rsidRDefault="00A92269">
            <w:pPr>
              <w:jc w:val="both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:rsidR="00A92269" w:rsidRDefault="007D7E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Oświadczam/y, że powyższa cena zawierają wszystkie koszty, jakie ponosi Zamawiający 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br/>
              <w:t>w przypadku wyboru niniejszej oferty na zasadach wynikających z umowy.</w:t>
            </w:r>
          </w:p>
          <w:p w:rsidR="00A92269" w:rsidRDefault="007D7E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A92269" w:rsidRDefault="007D7E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A92269" w:rsidRDefault="007D7E7B">
            <w:pPr>
              <w:numPr>
                <w:ilvl w:val="0"/>
                <w:numId w:val="1"/>
              </w:numP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Oświadczam/y, że zrealizuję/emy zamówienie zgodnie z SWZ i Projektem umowy.</w:t>
            </w:r>
          </w:p>
          <w:p w:rsidR="00A92269" w:rsidRDefault="007D7E7B">
            <w:pPr>
              <w:numPr>
                <w:ilvl w:val="0"/>
                <w:numId w:val="1"/>
              </w:numP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Oświadczam/y, że akceptuję/emy instrukcję użytkowania miniportalu  </w:t>
            </w:r>
            <w:hyperlink r:id="rId9">
              <w:r>
                <w:rPr>
                  <w:rFonts w:ascii="Cambria" w:eastAsia="Cambria" w:hAnsi="Cambria" w:cs="Cambria"/>
                  <w:b/>
                  <w:color w:val="0070C0"/>
                  <w:sz w:val="22"/>
                  <w:szCs w:val="22"/>
                  <w:u w:val="single"/>
                </w:rPr>
                <w:t>https://miniportal.uzp.gov.pl/InstrukcjaUzytkownikaSystemuMiniPortalePUAP.pdf</w:t>
              </w:r>
            </w:hyperlink>
            <w:r>
              <w:rPr>
                <w:rFonts w:ascii="Cambria" w:eastAsia="Cambria" w:hAnsi="Cambria" w:cs="Cambria"/>
                <w:b/>
                <w:color w:val="0070C0"/>
                <w:sz w:val="22"/>
                <w:szCs w:val="22"/>
              </w:rPr>
              <w:t xml:space="preserve">   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:rsidR="00A92269" w:rsidRPr="009D1773" w:rsidRDefault="007D7E7B">
            <w:pPr>
              <w:numPr>
                <w:ilvl w:val="0"/>
                <w:numId w:val="1"/>
              </w:numP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strike/>
              </w:rPr>
            </w:pPr>
            <w:r w:rsidRPr="009D1773">
              <w:rPr>
                <w:rFonts w:ascii="Cambria" w:eastAsia="Cambria" w:hAnsi="Cambria" w:cs="Cambria"/>
                <w:strike/>
                <w:sz w:val="22"/>
                <w:szCs w:val="22"/>
              </w:rPr>
              <w:t>Wadium zostało wniesione w formie ..........................................................................................................................</w:t>
            </w:r>
          </w:p>
          <w:p w:rsidR="00A92269" w:rsidRPr="009D1773" w:rsidRDefault="007D7E7B">
            <w:pPr>
              <w:ind w:left="357"/>
              <w:jc w:val="both"/>
              <w:rPr>
                <w:rFonts w:ascii="Cambria" w:eastAsia="Cambria" w:hAnsi="Cambria" w:cs="Cambria"/>
                <w:strike/>
              </w:rPr>
            </w:pPr>
            <w:r w:rsidRPr="009D1773">
              <w:rPr>
                <w:rFonts w:ascii="Cambria" w:eastAsia="Cambria" w:hAnsi="Cambria" w:cs="Cambria"/>
                <w:strike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A92269" w:rsidRDefault="007D7E7B">
            <w:pPr>
              <w:ind w:left="357"/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A92269" w:rsidRDefault="007D7E7B">
            <w:pPr>
              <w:numPr>
                <w:ilvl w:val="0"/>
                <w:numId w:val="1"/>
              </w:numPr>
              <w:spacing w:before="120" w:line="276" w:lineRule="auto"/>
              <w:ind w:left="312" w:hanging="312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</w:t>
            </w:r>
            <w:r>
              <w:rPr>
                <w:rFonts w:ascii="Cambria" w:eastAsia="Cambria" w:hAnsi="Cambria" w:cs="Cambria"/>
                <w:sz w:val="22"/>
                <w:szCs w:val="22"/>
              </w:rPr>
              <w:lastRenderedPageBreak/>
              <w:t>dokumenty zawarte na pozostałych stronach Oferty są jawne.</w:t>
            </w:r>
          </w:p>
          <w:p w:rsidR="00A92269" w:rsidRDefault="007D7E7B">
            <w:pPr>
              <w:spacing w:line="276" w:lineRule="auto"/>
              <w:ind w:left="425" w:hanging="52"/>
              <w:jc w:val="both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A92269" w:rsidRDefault="007D7E7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312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Zobowiązujemy się dotrzymać wskazanego terminu realizacji zamówienia.</w:t>
            </w:r>
          </w:p>
          <w:p w:rsidR="00A92269" w:rsidRDefault="007D7E7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312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A92269" w:rsidRDefault="007D7E7B">
            <w:pPr>
              <w:numPr>
                <w:ilvl w:val="0"/>
                <w:numId w:val="1"/>
              </w:numPr>
              <w:spacing w:before="120" w:line="276" w:lineRule="auto"/>
              <w:ind w:hanging="720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  <w:footnoteReference w:id="3"/>
            </w:r>
            <w:r>
              <w:rPr>
                <w:rFonts w:ascii="Cambria" w:eastAsia="Cambria" w:hAnsi="Cambria" w:cs="Cambria"/>
                <w:sz w:val="22"/>
                <w:szCs w:val="22"/>
              </w:rPr>
              <w:t>:</w:t>
            </w:r>
          </w:p>
          <w:p w:rsidR="00A92269" w:rsidRDefault="00A92269">
            <w:pPr>
              <w:spacing w:before="120" w:line="276" w:lineRule="auto"/>
              <w:ind w:left="720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A92269" w:rsidRDefault="007D7E7B" w:rsidP="00445987">
            <w:pPr>
              <w:numPr>
                <w:ilvl w:val="0"/>
                <w:numId w:val="9"/>
              </w:numPr>
              <w:tabs>
                <w:tab w:val="left" w:pos="360"/>
              </w:tabs>
              <w:spacing w:line="276" w:lineRule="auto"/>
              <w:ind w:left="615" w:hanging="255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☐ </w:t>
            </w:r>
            <w:r w:rsidR="00445987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  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nie będzie prowadzić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A92269" w:rsidRDefault="007D7E7B" w:rsidP="00011D87">
            <w:pPr>
              <w:numPr>
                <w:ilvl w:val="0"/>
                <w:numId w:val="9"/>
              </w:numPr>
              <w:tabs>
                <w:tab w:val="left" w:pos="360"/>
                <w:tab w:val="left" w:pos="1074"/>
                <w:tab w:val="left" w:pos="9099"/>
              </w:tabs>
              <w:spacing w:line="276" w:lineRule="auto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☐ </w:t>
            </w:r>
            <w:r w:rsidR="00445987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będzie prowadzić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A92269" w:rsidRDefault="00A92269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</w:p>
          <w:p w:rsidR="00A92269" w:rsidRDefault="007D7E7B">
            <w:pPr>
              <w:ind w:left="743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:rsidR="00A92269" w:rsidRDefault="007D7E7B">
            <w:pPr>
              <w:tabs>
                <w:tab w:val="left" w:pos="885"/>
              </w:tabs>
              <w:ind w:left="641" w:hanging="284"/>
              <w:jc w:val="both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       </w:t>
            </w: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Nazwa towaru/usług                                                            wartość bez kwoty podatku VAT</w:t>
            </w:r>
          </w:p>
          <w:p w:rsidR="00A92269" w:rsidRDefault="007D7E7B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i/>
                <w:sz w:val="22"/>
                <w:szCs w:val="22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A92269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10"/>
              <w:jc w:val="both"/>
              <w:rPr>
                <w:rFonts w:ascii="Cambria" w:eastAsia="Cambria" w:hAnsi="Cambria" w:cs="Cambria"/>
                <w:b/>
                <w:color w:val="000000"/>
                <w:sz w:val="10"/>
                <w:szCs w:val="10"/>
                <w:u w:val="single"/>
              </w:rPr>
            </w:pPr>
          </w:p>
          <w:p w:rsidR="00A92269" w:rsidRDefault="007D7E7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312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  <w:vertAlign w:val="superscript"/>
              </w:rPr>
              <w:footnoteReference w:id="4"/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A92269" w:rsidRDefault="007D7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/>
              <w:jc w:val="both"/>
              <w:rPr>
                <w:rFonts w:ascii="Cambria" w:eastAsia="Cambria" w:hAnsi="Cambria" w:cs="Cambria"/>
                <w:i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1"/>
                <w:szCs w:val="21"/>
              </w:rPr>
              <w:t>*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szCs w:val="21"/>
              </w:rPr>
              <w:t xml:space="preserve">W przypadku, gdy Wykonawca 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A92269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Cambria" w:hAnsi="Cambria" w:cs="Cambria"/>
                <w:i/>
                <w:color w:val="000000"/>
                <w:sz w:val="10"/>
                <w:szCs w:val="10"/>
              </w:rPr>
            </w:pPr>
          </w:p>
          <w:p w:rsidR="00A92269" w:rsidRDefault="00A92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Cambria" w:hAnsi="Cambria" w:cs="Cambria"/>
                <w:i/>
                <w:color w:val="000000"/>
                <w:sz w:val="10"/>
                <w:szCs w:val="10"/>
              </w:rPr>
            </w:pPr>
          </w:p>
        </w:tc>
      </w:tr>
      <w:tr w:rsidR="00A92269">
        <w:trPr>
          <w:trHeight w:val="315"/>
          <w:jc w:val="center"/>
        </w:trPr>
        <w:tc>
          <w:tcPr>
            <w:tcW w:w="9671" w:type="dxa"/>
          </w:tcPr>
          <w:p w:rsidR="00A92269" w:rsidRDefault="007D7E7B">
            <w:pPr>
              <w:spacing w:before="120" w:line="300" w:lineRule="auto"/>
              <w:jc w:val="both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lastRenderedPageBreak/>
              <w:t>E. ZOBOWIĄZANIE W PRZYPADKU PRZYZNANIA ZAMÓWIENIA.</w:t>
            </w:r>
          </w:p>
          <w:p w:rsidR="00A92269" w:rsidRDefault="007D7E7B">
            <w:pPr>
              <w:numPr>
                <w:ilvl w:val="0"/>
                <w:numId w:val="8"/>
              </w:numPr>
              <w:spacing w:line="276" w:lineRule="auto"/>
              <w:ind w:left="357" w:hanging="357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A92269" w:rsidRDefault="007D7E7B">
            <w:pPr>
              <w:numPr>
                <w:ilvl w:val="0"/>
                <w:numId w:val="8"/>
              </w:numPr>
              <w:spacing w:line="276" w:lineRule="auto"/>
              <w:ind w:left="357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i na warunkach określonych w SWZ i Projekcie umowy.</w:t>
            </w:r>
          </w:p>
          <w:p w:rsidR="00A92269" w:rsidRDefault="007D7E7B">
            <w:pPr>
              <w:numPr>
                <w:ilvl w:val="0"/>
                <w:numId w:val="8"/>
              </w:numPr>
              <w:spacing w:line="276" w:lineRule="auto"/>
              <w:ind w:left="357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:rsidR="00A92269" w:rsidRDefault="007D7E7B">
            <w:pPr>
              <w:spacing w:line="276" w:lineRule="auto"/>
              <w:ind w:left="357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:rsidR="00A92269" w:rsidRDefault="00A92269">
            <w:pPr>
              <w:spacing w:line="276" w:lineRule="auto"/>
              <w:ind w:left="357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</w:tr>
      <w:tr w:rsidR="00A92269">
        <w:trPr>
          <w:trHeight w:val="1838"/>
          <w:jc w:val="center"/>
        </w:trPr>
        <w:tc>
          <w:tcPr>
            <w:tcW w:w="9671" w:type="dxa"/>
          </w:tcPr>
          <w:p w:rsidR="00A92269" w:rsidRDefault="007D7E7B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lastRenderedPageBreak/>
              <w:t>F. CZY WYKONAWCA JEST?</w:t>
            </w:r>
          </w:p>
          <w:p w:rsidR="00A92269" w:rsidRDefault="009D1773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114300</wp:posOffset>
                      </wp:positionV>
                      <wp:extent cx="167005" cy="179705"/>
                      <wp:effectExtent l="0" t="0" r="23495" b="10795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A126C" w:rsidRDefault="004A126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" o:spid="_x0000_s1026" style="position:absolute;margin-left:20pt;margin-top:9pt;width:13.1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">
                      <v:stroke startarrowwidth="narrow" startarrowlength="short" endarrowwidth="narrow" endarrowlength="short"/>
                      <v:path arrowok="t"/>
                      <v:textbox inset="2.53958mm,2.53958mm,2.53958mm,2.53958mm">
                        <w:txbxContent>
                          <w:p w:rsidR="004A126C" w:rsidRDefault="004A126C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92269" w:rsidRPr="00FA5943" w:rsidRDefault="007D7E7B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 w:rsidRPr="00FA5943">
              <w:rPr>
                <w:rFonts w:ascii="Cambria" w:hAnsi="Cambria"/>
              </w:rPr>
              <w:t>mi</w:t>
            </w:r>
            <w:r w:rsidR="00FA5943">
              <w:rPr>
                <w:rFonts w:ascii="Cambria" w:eastAsia="Cambria" w:hAnsi="Cambria" w:cs="Cambria"/>
              </w:rPr>
              <w:t>kro</w:t>
            </w:r>
            <w:r w:rsidRPr="00FA5943">
              <w:rPr>
                <w:rFonts w:ascii="Cambria" w:eastAsia="Cambria" w:hAnsi="Cambria" w:cs="Cambria"/>
              </w:rPr>
              <w:t>przesiębiorstwem,</w:t>
            </w:r>
          </w:p>
          <w:p w:rsidR="00A92269" w:rsidRDefault="009D1773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139700</wp:posOffset>
                      </wp:positionV>
                      <wp:extent cx="167005" cy="179705"/>
                      <wp:effectExtent l="0" t="0" r="23495" b="10795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A126C" w:rsidRDefault="004A126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9" o:spid="_x0000_s1027" style="position:absolute;margin-left:20pt;margin-top:11pt;width:13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">
                      <v:stroke startarrowwidth="narrow" startarrowlength="short" endarrowwidth="narrow" endarrowlength="short"/>
                      <v:path arrowok="t"/>
                      <v:textbox inset="2.53958mm,2.53958mm,2.53958mm,2.53958mm">
                        <w:txbxContent>
                          <w:p w:rsidR="004A126C" w:rsidRDefault="004A126C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92269" w:rsidRDefault="007D7E7B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małym przedsiębiorstwem,</w:t>
            </w:r>
          </w:p>
          <w:p w:rsidR="00A92269" w:rsidRDefault="009D1773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127000</wp:posOffset>
                      </wp:positionV>
                      <wp:extent cx="167005" cy="179705"/>
                      <wp:effectExtent l="0" t="0" r="23495" b="1079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A126C" w:rsidRDefault="004A126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8" style="position:absolute;margin-left:20pt;margin-top:10pt;width:13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">
                      <v:stroke startarrowwidth="narrow" startarrowlength="short" endarrowwidth="narrow" endarrowlength="short"/>
                      <v:path arrowok="t"/>
                      <v:textbox inset="2.53958mm,2.53958mm,2.53958mm,2.53958mm">
                        <w:txbxContent>
                          <w:p w:rsidR="004A126C" w:rsidRDefault="004A126C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92269" w:rsidRDefault="007D7E7B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średnim przedsiębiorstwem,</w:t>
            </w:r>
          </w:p>
          <w:p w:rsidR="00A92269" w:rsidRDefault="007D7E7B">
            <w:pPr>
              <w:spacing w:line="360" w:lineRule="auto"/>
              <w:ind w:firstLine="457"/>
              <w:rPr>
                <w:sz w:val="10"/>
                <w:szCs w:val="10"/>
              </w:rPr>
            </w:pPr>
            <w:r>
              <w:t xml:space="preserve">       </w:t>
            </w:r>
            <w:r w:rsidR="009D177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114300</wp:posOffset>
                      </wp:positionV>
                      <wp:extent cx="167005" cy="179705"/>
                      <wp:effectExtent l="0" t="0" r="23495" b="10795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A126C" w:rsidRDefault="004A126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9" style="position:absolute;left:0;text-align:left;margin-left:20pt;margin-top:9pt;width:13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">
                      <v:stroke startarrowwidth="narrow" startarrowlength="short" endarrowwidth="narrow" endarrowlength="short"/>
                      <v:path arrowok="t"/>
                      <v:textbox inset="2.53958mm,2.53958mm,2.53958mm,2.53958mm">
                        <w:txbxContent>
                          <w:p w:rsidR="004A126C" w:rsidRDefault="004A126C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92269" w:rsidRDefault="007D7E7B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jednoosobową działalnością gospodarczą,</w:t>
            </w:r>
          </w:p>
          <w:p w:rsidR="00A92269" w:rsidRDefault="00A92269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:rsidR="00A92269" w:rsidRDefault="007D7E7B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osobą fizyczną nieprowadzącą działalności gospodarczej,</w:t>
            </w:r>
            <w:r w:rsidR="009D177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0" t="0" r="23495" b="10795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A126C" w:rsidRDefault="004A126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0" o:spid="_x0000_s1030" style="position:absolute;left:0;text-align:left;margin-left:20pt;margin-top:0;width:13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">
                      <v:stroke startarrowwidth="narrow" startarrowlength="short" endarrowwidth="narrow" endarrowlength="short"/>
                      <v:path arrowok="t"/>
                      <v:textbox inset="2.53958mm,2.53958mm,2.53958mm,2.53958mm">
                        <w:txbxContent>
                          <w:p w:rsidR="004A126C" w:rsidRDefault="004A126C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92269" w:rsidRDefault="00A92269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A92269" w:rsidRDefault="007D7E7B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inny rodzaj działalności.</w:t>
            </w:r>
            <w:r w:rsidR="009D177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0" t="0" r="23495" b="1079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A126C" w:rsidRDefault="004A126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31" style="position:absolute;left:0;text-align:left;margin-left:20pt;margin-top:0;width:13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">
                      <v:stroke startarrowwidth="narrow" startarrowlength="short" endarrowwidth="narrow" endarrowlength="short"/>
                      <v:path arrowok="t"/>
                      <v:textbox inset="2.53958mm,2.53958mm,2.53958mm,2.53958mm">
                        <w:txbxContent>
                          <w:p w:rsidR="004A126C" w:rsidRDefault="004A126C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92269" w:rsidRDefault="00A92269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:rsidR="00A92269" w:rsidRPr="005C0E5F" w:rsidRDefault="007D7E7B" w:rsidP="005C0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  <w:t>(zaznacz właściwe)</w:t>
            </w:r>
          </w:p>
        </w:tc>
      </w:tr>
      <w:tr w:rsidR="00A92269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000000"/>
            </w:tcBorders>
          </w:tcPr>
          <w:p w:rsidR="00A92269" w:rsidRDefault="007D7E7B">
            <w:pPr>
              <w:spacing w:before="120" w:line="300" w:lineRule="auto"/>
              <w:jc w:val="both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G. SPIS TREŚCI.</w:t>
            </w:r>
          </w:p>
          <w:p w:rsidR="00A92269" w:rsidRDefault="00A92269">
            <w:pPr>
              <w:spacing w:before="120" w:line="300" w:lineRule="auto"/>
              <w:jc w:val="both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:rsidR="00A92269" w:rsidRDefault="007D7E7B">
            <w:pPr>
              <w:spacing w:line="300" w:lineRule="auto"/>
              <w:jc w:val="both"/>
              <w:rPr>
                <w:rFonts w:ascii="Cambria" w:eastAsia="Cambria" w:hAnsi="Cambria" w:cs="Cambria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A92269" w:rsidRDefault="00A92269">
            <w:pPr>
              <w:spacing w:line="300" w:lineRule="auto"/>
              <w:jc w:val="both"/>
              <w:rPr>
                <w:rFonts w:ascii="Cambria" w:eastAsia="Cambria" w:hAnsi="Cambria" w:cs="Cambria"/>
                <w:sz w:val="10"/>
                <w:szCs w:val="10"/>
                <w:u w:val="single"/>
              </w:rPr>
            </w:pPr>
          </w:p>
          <w:p w:rsidR="00A92269" w:rsidRDefault="007D7E7B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92269" w:rsidRDefault="007D7E7B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92269" w:rsidRDefault="007D7E7B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92269" w:rsidRDefault="007D7E7B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92269" w:rsidRDefault="007D7E7B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92269" w:rsidRDefault="00A92269">
            <w:pPr>
              <w:spacing w:line="360" w:lineRule="auto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</w:tr>
    </w:tbl>
    <w:p w:rsidR="00A92269" w:rsidRDefault="00A92269">
      <w:pPr>
        <w:shd w:val="clear" w:color="auto" w:fill="FFFFFF"/>
        <w:tabs>
          <w:tab w:val="left" w:pos="902"/>
        </w:tabs>
        <w:rPr>
          <w:rFonts w:ascii="Cambria" w:eastAsia="Cambria" w:hAnsi="Cambria" w:cs="Cambria"/>
          <w:b/>
          <w:sz w:val="10"/>
          <w:szCs w:val="10"/>
        </w:rPr>
      </w:pPr>
    </w:p>
    <w:p w:rsidR="00A92269" w:rsidRDefault="00A92269">
      <w:pPr>
        <w:shd w:val="clear" w:color="auto" w:fill="FFFFFF"/>
        <w:tabs>
          <w:tab w:val="left" w:pos="902"/>
        </w:tabs>
        <w:rPr>
          <w:rFonts w:ascii="Cambria" w:eastAsia="Cambria" w:hAnsi="Cambria" w:cs="Cambria"/>
          <w:b/>
          <w:sz w:val="10"/>
          <w:szCs w:val="10"/>
        </w:rPr>
      </w:pPr>
    </w:p>
    <w:p w:rsidR="00A92269" w:rsidRDefault="00A92269">
      <w:pPr>
        <w:shd w:val="clear" w:color="auto" w:fill="FFFFFF"/>
        <w:tabs>
          <w:tab w:val="left" w:pos="902"/>
        </w:tabs>
        <w:rPr>
          <w:rFonts w:ascii="Cambria" w:eastAsia="Cambria" w:hAnsi="Cambria" w:cs="Cambria"/>
          <w:b/>
          <w:sz w:val="10"/>
          <w:szCs w:val="10"/>
        </w:rPr>
      </w:pPr>
    </w:p>
    <w:p w:rsidR="00A92269" w:rsidRDefault="00A922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:rsidR="00A92269" w:rsidRDefault="00A922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:rsidR="00A92269" w:rsidRDefault="00A922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:rsidR="00A92269" w:rsidRDefault="00A922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:rsidR="00A92269" w:rsidRDefault="00A922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:rsidR="00A92269" w:rsidRDefault="00A922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</w:rPr>
      </w:pPr>
    </w:p>
    <w:sectPr w:rsidR="00A92269" w:rsidSect="00A92269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150" w:rsidRDefault="00A04150" w:rsidP="00A92269">
      <w:r>
        <w:separator/>
      </w:r>
    </w:p>
  </w:endnote>
  <w:endnote w:type="continuationSeparator" w:id="0">
    <w:p w:rsidR="00A04150" w:rsidRDefault="00A04150" w:rsidP="00A9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269" w:rsidRDefault="007D7E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3 do SWZ – Wzór Formularza ofertowego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C6149C">
      <w:rPr>
        <w:rFonts w:ascii="Cambria" w:eastAsia="Cambria" w:hAnsi="Cambria" w:cs="Cambria"/>
        <w:b/>
        <w:color w:val="000000"/>
        <w:sz w:val="20"/>
        <w:szCs w:val="20"/>
      </w:rPr>
      <w:fldChar w:fldCharType="begin"/>
    </w:r>
    <w:r>
      <w:rPr>
        <w:rFonts w:ascii="Cambria" w:eastAsia="Cambria" w:hAnsi="Cambria" w:cs="Cambria"/>
        <w:b/>
        <w:color w:val="000000"/>
        <w:sz w:val="20"/>
        <w:szCs w:val="20"/>
      </w:rPr>
      <w:instrText>PAGE</w:instrText>
    </w:r>
    <w:r w:rsidR="00C6149C">
      <w:rPr>
        <w:rFonts w:ascii="Cambria" w:eastAsia="Cambria" w:hAnsi="Cambria" w:cs="Cambria"/>
        <w:b/>
        <w:color w:val="000000"/>
        <w:sz w:val="20"/>
        <w:szCs w:val="20"/>
      </w:rPr>
      <w:fldChar w:fldCharType="separate"/>
    </w:r>
    <w:r w:rsidR="00AD424E">
      <w:rPr>
        <w:rFonts w:ascii="Cambria" w:eastAsia="Cambria" w:hAnsi="Cambria" w:cs="Cambria"/>
        <w:b/>
        <w:noProof/>
        <w:color w:val="000000"/>
        <w:sz w:val="20"/>
        <w:szCs w:val="20"/>
      </w:rPr>
      <w:t>4</w:t>
    </w:r>
    <w:r w:rsidR="00C6149C">
      <w:rPr>
        <w:rFonts w:ascii="Cambria" w:eastAsia="Cambria" w:hAnsi="Cambria" w:cs="Cambria"/>
        <w:b/>
        <w:color w:val="000000"/>
        <w:sz w:val="20"/>
        <w:szCs w:val="20"/>
      </w:rPr>
      <w:fldChar w:fldCharType="end"/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 w:rsidR="00C6149C">
      <w:rPr>
        <w:rFonts w:ascii="Cambria" w:eastAsia="Cambria" w:hAnsi="Cambria" w:cs="Cambria"/>
        <w:b/>
        <w:color w:val="000000"/>
        <w:sz w:val="20"/>
        <w:szCs w:val="20"/>
      </w:rPr>
      <w:fldChar w:fldCharType="begin"/>
    </w:r>
    <w:r>
      <w:rPr>
        <w:rFonts w:ascii="Cambria" w:eastAsia="Cambria" w:hAnsi="Cambria" w:cs="Cambria"/>
        <w:b/>
        <w:color w:val="000000"/>
        <w:sz w:val="20"/>
        <w:szCs w:val="20"/>
      </w:rPr>
      <w:instrText>NUMPAGES</w:instrText>
    </w:r>
    <w:r w:rsidR="00C6149C">
      <w:rPr>
        <w:rFonts w:ascii="Cambria" w:eastAsia="Cambria" w:hAnsi="Cambria" w:cs="Cambria"/>
        <w:b/>
        <w:color w:val="000000"/>
        <w:sz w:val="20"/>
        <w:szCs w:val="20"/>
      </w:rPr>
      <w:fldChar w:fldCharType="separate"/>
    </w:r>
    <w:r w:rsidR="00AD424E">
      <w:rPr>
        <w:rFonts w:ascii="Cambria" w:eastAsia="Cambria" w:hAnsi="Cambria" w:cs="Cambria"/>
        <w:b/>
        <w:noProof/>
        <w:color w:val="000000"/>
        <w:sz w:val="20"/>
        <w:szCs w:val="20"/>
      </w:rPr>
      <w:t>4</w:t>
    </w:r>
    <w:r w:rsidR="00C6149C">
      <w:rPr>
        <w:rFonts w:ascii="Cambria" w:eastAsia="Cambria" w:hAnsi="Cambria" w:cs="Cambria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150" w:rsidRDefault="00A04150" w:rsidP="00A92269">
      <w:r>
        <w:separator/>
      </w:r>
    </w:p>
  </w:footnote>
  <w:footnote w:type="continuationSeparator" w:id="0">
    <w:p w:rsidR="00A04150" w:rsidRDefault="00A04150" w:rsidP="00A92269">
      <w:r>
        <w:continuationSeparator/>
      </w:r>
    </w:p>
  </w:footnote>
  <w:footnote w:id="1">
    <w:p w:rsidR="00A92269" w:rsidRDefault="007D7E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Powielić tyle razy, ile to potrzebne</w:t>
      </w:r>
    </w:p>
  </w:footnote>
  <w:footnote w:id="2">
    <w:p w:rsidR="00A92269" w:rsidRDefault="007D7E7B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>Wykonawcy oferują długości okresu gwarancji w pełnych miesiącach (</w:t>
      </w:r>
      <w:r w:rsidR="009D1773">
        <w:rPr>
          <w:rFonts w:ascii="Cambria" w:eastAsia="Cambria" w:hAnsi="Cambria" w:cs="Cambria"/>
          <w:b/>
          <w:color w:val="000000"/>
          <w:sz w:val="18"/>
          <w:szCs w:val="18"/>
        </w:rPr>
        <w:t>24, 30, 36 miesięcy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  <w:p w:rsidR="009D1773" w:rsidRDefault="009D1773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18"/>
          <w:szCs w:val="18"/>
        </w:rPr>
        <w:t>* zaznaczyć właściwe</w:t>
      </w:r>
    </w:p>
  </w:footnote>
  <w:footnote w:id="3">
    <w:p w:rsidR="00A92269" w:rsidRDefault="007D7E7B">
      <w:pPr>
        <w:pBdr>
          <w:top w:val="nil"/>
          <w:left w:val="nil"/>
          <w:bottom w:val="nil"/>
          <w:right w:val="nil"/>
          <w:between w:val="nil"/>
        </w:pBdr>
        <w:ind w:left="-284" w:hanging="141"/>
        <w:jc w:val="both"/>
        <w:rPr>
          <w:rFonts w:ascii="Cambria" w:eastAsia="Cambria" w:hAnsi="Cambria" w:cs="Cambria"/>
          <w:color w:val="000000"/>
          <w:sz w:val="15"/>
          <w:szCs w:val="15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5"/>
          <w:szCs w:val="15"/>
        </w:rPr>
        <w:t xml:space="preserve"> </w:t>
      </w:r>
      <w:r>
        <w:rPr>
          <w:rFonts w:ascii="Cambria" w:eastAsia="Cambria" w:hAnsi="Cambria" w:cs="Cambria"/>
          <w:color w:val="000000"/>
          <w:sz w:val="15"/>
          <w:szCs w:val="15"/>
        </w:rPr>
        <w:tab/>
        <w:t>Należy odpowiednio zaznaczyć punkt a) albo b).</w:t>
      </w:r>
    </w:p>
  </w:footnote>
  <w:footnote w:id="4">
    <w:p w:rsidR="00A92269" w:rsidRDefault="007D7E7B">
      <w:pPr>
        <w:pBdr>
          <w:top w:val="nil"/>
          <w:left w:val="nil"/>
          <w:bottom w:val="nil"/>
          <w:right w:val="nil"/>
          <w:between w:val="nil"/>
        </w:pBdr>
        <w:ind w:left="-284" w:hanging="14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773" w:rsidRPr="002F7966" w:rsidRDefault="009D1773" w:rsidP="009D1773">
    <w:pPr>
      <w:spacing w:line="276" w:lineRule="auto"/>
      <w:jc w:val="center"/>
      <w:rPr>
        <w:rFonts w:ascii="Cambria" w:hAnsi="Cambria"/>
        <w:b/>
        <w:color w:val="808080" w:themeColor="background1" w:themeShade="80"/>
        <w:sz w:val="32"/>
        <w:szCs w:val="32"/>
      </w:rPr>
    </w:pPr>
    <w:r w:rsidRPr="002F7966">
      <w:rPr>
        <w:rFonts w:ascii="Cambria" w:hAnsi="Cambria"/>
        <w:b/>
        <w:color w:val="808080" w:themeColor="background1" w:themeShade="80"/>
        <w:sz w:val="32"/>
        <w:szCs w:val="32"/>
      </w:rPr>
      <w:t>OCHOTNICZA STRAŻ POŻARNA W OŻAROWIE</w:t>
    </w:r>
  </w:p>
  <w:p w:rsidR="009D1773" w:rsidRPr="002F7966" w:rsidRDefault="009D1773" w:rsidP="009D1773">
    <w:pPr>
      <w:spacing w:line="276" w:lineRule="auto"/>
      <w:jc w:val="center"/>
      <w:rPr>
        <w:rFonts w:ascii="Cambria" w:hAnsi="Cambria"/>
        <w:b/>
        <w:color w:val="808080" w:themeColor="background1" w:themeShade="80"/>
        <w:sz w:val="20"/>
        <w:szCs w:val="20"/>
      </w:rPr>
    </w:pPr>
    <w:r w:rsidRPr="002F7966">
      <w:rPr>
        <w:rFonts w:ascii="Cambria" w:eastAsia="Cambria" w:hAnsi="Cambria" w:cs="Cambria"/>
        <w:b/>
        <w:color w:val="000000" w:themeColor="text1"/>
        <w:sz w:val="20"/>
        <w:szCs w:val="20"/>
      </w:rPr>
      <w:t>„Zakup średniego wozu ratowniczo-gaśniczego dla Ochotniczej Straży Pożarnej w Ożarowie</w:t>
    </w:r>
    <w:r w:rsidR="00AD424E">
      <w:rPr>
        <w:rFonts w:ascii="Cambria" w:eastAsia="Cambria" w:hAnsi="Cambria" w:cs="Cambria"/>
        <w:b/>
        <w:color w:val="000000" w:themeColor="text1"/>
        <w:sz w:val="20"/>
        <w:szCs w:val="20"/>
      </w:rPr>
      <w:t xml:space="preserve"> II</w:t>
    </w:r>
    <w:r w:rsidRPr="002F7966">
      <w:rPr>
        <w:rFonts w:ascii="Cambria" w:eastAsia="Cambria" w:hAnsi="Cambria" w:cs="Cambria"/>
        <w:b/>
        <w:color w:val="000000" w:themeColor="text1"/>
        <w:sz w:val="20"/>
        <w:szCs w:val="20"/>
      </w:rPr>
      <w:t>”</w:t>
    </w:r>
  </w:p>
  <w:p w:rsidR="00A92269" w:rsidRPr="009D1773" w:rsidRDefault="00A92269" w:rsidP="009D1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12C"/>
    <w:multiLevelType w:val="multilevel"/>
    <w:tmpl w:val="F2F4FE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F3003"/>
    <w:multiLevelType w:val="multilevel"/>
    <w:tmpl w:val="27261EF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A5EEB"/>
    <w:multiLevelType w:val="hybridMultilevel"/>
    <w:tmpl w:val="4442271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D22339A"/>
    <w:multiLevelType w:val="multilevel"/>
    <w:tmpl w:val="C8B6871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B13D2"/>
    <w:multiLevelType w:val="hybridMultilevel"/>
    <w:tmpl w:val="11AE8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449D7"/>
    <w:multiLevelType w:val="multilevel"/>
    <w:tmpl w:val="1048172C"/>
    <w:lvl w:ilvl="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E16A0"/>
    <w:multiLevelType w:val="multilevel"/>
    <w:tmpl w:val="5B5EA15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DF2AD5"/>
    <w:multiLevelType w:val="multilevel"/>
    <w:tmpl w:val="B0F05AA0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B535FB"/>
    <w:multiLevelType w:val="multilevel"/>
    <w:tmpl w:val="1F2AE25A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69"/>
    <w:rsid w:val="00011D87"/>
    <w:rsid w:val="00015630"/>
    <w:rsid w:val="000B49EC"/>
    <w:rsid w:val="00162B1D"/>
    <w:rsid w:val="00217E4A"/>
    <w:rsid w:val="00295561"/>
    <w:rsid w:val="00367CE2"/>
    <w:rsid w:val="00445987"/>
    <w:rsid w:val="004A126C"/>
    <w:rsid w:val="005719BA"/>
    <w:rsid w:val="005C0E5F"/>
    <w:rsid w:val="0065042A"/>
    <w:rsid w:val="00673114"/>
    <w:rsid w:val="0079754E"/>
    <w:rsid w:val="007C263C"/>
    <w:rsid w:val="007D7E7B"/>
    <w:rsid w:val="009D1773"/>
    <w:rsid w:val="00A04150"/>
    <w:rsid w:val="00A92269"/>
    <w:rsid w:val="00AB6655"/>
    <w:rsid w:val="00AD424E"/>
    <w:rsid w:val="00C11DA4"/>
    <w:rsid w:val="00C222FA"/>
    <w:rsid w:val="00C6149C"/>
    <w:rsid w:val="00C755C6"/>
    <w:rsid w:val="00E11F09"/>
    <w:rsid w:val="00EE606D"/>
    <w:rsid w:val="00F01E75"/>
    <w:rsid w:val="00F13BC6"/>
    <w:rsid w:val="00F34CC2"/>
    <w:rsid w:val="00F56D0B"/>
    <w:rsid w:val="00FA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604DCEAD"/>
  <w15:docId w15:val="{FD68904B-8B47-47EB-8E60-9FF04817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lang w:eastAsia="en-US"/>
    </w:rPr>
  </w:style>
  <w:style w:type="paragraph" w:styleId="Nagwek1">
    <w:name w:val="heading 1"/>
    <w:basedOn w:val="Normalny1"/>
    <w:next w:val="Normalny1"/>
    <w:rsid w:val="00A922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922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1"/>
    <w:next w:val="Normalny1"/>
    <w:rsid w:val="00A9226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A922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922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92269"/>
  </w:style>
  <w:style w:type="table" w:customStyle="1" w:styleId="TableNormal">
    <w:name w:val="Table Normal"/>
    <w:rsid w:val="00A922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92269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0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Podtytu">
    <w:name w:val="Subtitle"/>
    <w:basedOn w:val="Normalny1"/>
    <w:next w:val="Normalny1"/>
    <w:rsid w:val="00A922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922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2269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J9Y2bBUEwHoVYuWizI/zKWj04A==">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BFED330-3D4D-48B8-97EA-A1F81285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1308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lenovo</cp:lastModifiedBy>
  <cp:revision>4</cp:revision>
  <dcterms:created xsi:type="dcterms:W3CDTF">2022-06-22T08:30:00Z</dcterms:created>
  <dcterms:modified xsi:type="dcterms:W3CDTF">2022-07-08T23:22:00Z</dcterms:modified>
</cp:coreProperties>
</file>